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8A" w:rsidRDefault="001F568A">
      <w:pPr>
        <w:pStyle w:val="1"/>
        <w:ind w:left="720" w:firstLine="720"/>
        <w:rPr>
          <w:b/>
          <w:i/>
        </w:rPr>
      </w:pPr>
      <w:r w:rsidRPr="001F568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-13pt;width:111pt;height:65.25pt;z-index:251657728">
            <v:imagedata r:id="rId5" o:title="logo_ПЭС_для мыла-60_17-07-06"/>
          </v:shape>
        </w:pict>
      </w:r>
      <w:r w:rsidR="00B87AD0">
        <w:rPr>
          <w:b/>
          <w:i/>
        </w:rPr>
        <w:t>Пожалуйста, отправьте заполненное ТЗ</w:t>
      </w:r>
    </w:p>
    <w:p w:rsidR="001F568A" w:rsidRDefault="00B87AD0">
      <w:pPr>
        <w:pStyle w:val="1"/>
        <w:ind w:left="720" w:firstLine="720"/>
        <w:rPr>
          <w:b/>
          <w:i/>
        </w:rPr>
      </w:pPr>
      <w:r>
        <w:rPr>
          <w:b/>
          <w:i/>
        </w:rPr>
        <w:t xml:space="preserve">по тел/факсу: (495) </w:t>
      </w:r>
      <w:r w:rsidR="001C4280">
        <w:rPr>
          <w:b/>
          <w:i/>
        </w:rPr>
        <w:t>790</w:t>
      </w:r>
      <w:r>
        <w:rPr>
          <w:b/>
          <w:i/>
        </w:rPr>
        <w:t>-</w:t>
      </w:r>
      <w:r w:rsidR="001C4280">
        <w:rPr>
          <w:b/>
          <w:i/>
        </w:rPr>
        <w:t>70-60</w:t>
      </w:r>
      <w:r>
        <w:rPr>
          <w:b/>
          <w:i/>
        </w:rPr>
        <w:t xml:space="preserve"> (многоканальный)</w:t>
      </w:r>
    </w:p>
    <w:p w:rsidR="001F568A" w:rsidRDefault="00B87AD0">
      <w:pPr>
        <w:spacing w:line="480" w:lineRule="auto"/>
        <w:ind w:left="1440" w:firstLine="970"/>
        <w:jc w:val="right"/>
        <w:rPr>
          <w:sz w:val="24"/>
        </w:rPr>
      </w:pPr>
      <w:r>
        <w:rPr>
          <w:b/>
          <w:i/>
          <w:sz w:val="24"/>
        </w:rPr>
        <w:t xml:space="preserve">или по </w:t>
      </w:r>
      <w:r>
        <w:rPr>
          <w:b/>
          <w:i/>
          <w:sz w:val="24"/>
          <w:lang w:val="en-US"/>
        </w:rPr>
        <w:t>E</w:t>
      </w:r>
      <w:r>
        <w:rPr>
          <w:b/>
          <w:i/>
          <w:sz w:val="24"/>
        </w:rPr>
        <w:t>-</w:t>
      </w:r>
      <w:r>
        <w:rPr>
          <w:b/>
          <w:i/>
          <w:sz w:val="24"/>
          <w:lang w:val="en-US"/>
        </w:rPr>
        <w:t>mail</w:t>
      </w:r>
      <w:r>
        <w:rPr>
          <w:b/>
          <w:i/>
          <w:sz w:val="24"/>
        </w:rPr>
        <w:t xml:space="preserve">: </w:t>
      </w:r>
      <w:hyperlink r:id="rId6" w:history="1">
        <w:r>
          <w:rPr>
            <w:rStyle w:val="a5"/>
            <w:b/>
            <w:i/>
            <w:sz w:val="24"/>
            <w:lang w:val="en-US"/>
          </w:rPr>
          <w:t>kam</w:t>
        </w:r>
        <w:r>
          <w:rPr>
            <w:rStyle w:val="a5"/>
            <w:b/>
            <w:i/>
            <w:sz w:val="24"/>
          </w:rPr>
          <w:t>@</w:t>
        </w:r>
        <w:r>
          <w:rPr>
            <w:rStyle w:val="a5"/>
            <w:b/>
            <w:i/>
            <w:sz w:val="24"/>
            <w:lang w:val="en-US"/>
          </w:rPr>
          <w:t>kwark</w:t>
        </w:r>
        <w:r>
          <w:rPr>
            <w:rStyle w:val="a5"/>
            <w:b/>
            <w:i/>
            <w:sz w:val="24"/>
          </w:rPr>
          <w:t>.</w:t>
        </w:r>
        <w:r>
          <w:rPr>
            <w:rStyle w:val="a5"/>
            <w:b/>
            <w:i/>
            <w:sz w:val="24"/>
            <w:lang w:val="en-US"/>
          </w:rPr>
          <w:t>ru</w:t>
        </w:r>
      </w:hyperlink>
      <w:r>
        <w:rPr>
          <w:b/>
          <w:i/>
          <w:sz w:val="24"/>
        </w:rPr>
        <w:t>;</w:t>
      </w:r>
      <w:r>
        <w:rPr>
          <w:sz w:val="24"/>
        </w:rPr>
        <w:t xml:space="preserve"> </w:t>
      </w:r>
      <w:hyperlink r:id="rId7" w:history="1">
        <w:r>
          <w:rPr>
            <w:rStyle w:val="a5"/>
            <w:b/>
            <w:i/>
            <w:sz w:val="24"/>
            <w:lang w:val="en-US"/>
          </w:rPr>
          <w:t>mpo</w:t>
        </w:r>
        <w:r>
          <w:rPr>
            <w:rStyle w:val="a5"/>
            <w:b/>
            <w:i/>
            <w:sz w:val="24"/>
          </w:rPr>
          <w:t>@</w:t>
        </w:r>
        <w:r>
          <w:rPr>
            <w:rStyle w:val="a5"/>
            <w:b/>
            <w:i/>
            <w:sz w:val="24"/>
            <w:lang w:val="en-US"/>
          </w:rPr>
          <w:t>kwark</w:t>
        </w:r>
        <w:r>
          <w:rPr>
            <w:rStyle w:val="a5"/>
            <w:b/>
            <w:i/>
            <w:sz w:val="24"/>
          </w:rPr>
          <w:t>.</w:t>
        </w:r>
        <w:r>
          <w:rPr>
            <w:rStyle w:val="a5"/>
            <w:b/>
            <w:i/>
            <w:sz w:val="24"/>
            <w:lang w:val="en-US"/>
          </w:rPr>
          <w:t>ru</w:t>
        </w:r>
      </w:hyperlink>
      <w:r>
        <w:rPr>
          <w:b/>
          <w:i/>
          <w:sz w:val="24"/>
        </w:rPr>
        <w:tab/>
      </w:r>
    </w:p>
    <w:p w:rsidR="001F568A" w:rsidRDefault="001F568A">
      <w:pPr>
        <w:spacing w:line="480" w:lineRule="auto"/>
        <w:rPr>
          <w:sz w:val="24"/>
        </w:rPr>
      </w:pPr>
    </w:p>
    <w:p w:rsidR="001F568A" w:rsidRDefault="00B87AD0">
      <w:pPr>
        <w:pStyle w:val="5"/>
        <w:rPr>
          <w:u w:val="none"/>
        </w:rPr>
      </w:pPr>
      <w:r>
        <w:rPr>
          <w:u w:val="none"/>
        </w:rPr>
        <w:t>ТЕХНИЧЕСКОЕ ЗАДАНИЕ № ________</w:t>
      </w:r>
    </w:p>
    <w:p w:rsidR="001F568A" w:rsidRDefault="00B87AD0">
      <w:pPr>
        <w:spacing w:line="360" w:lineRule="auto"/>
        <w:ind w:firstLine="3402"/>
        <w:rPr>
          <w:b/>
          <w:bCs/>
          <w:sz w:val="24"/>
        </w:rPr>
      </w:pPr>
      <w:r>
        <w:rPr>
          <w:b/>
          <w:bCs/>
          <w:sz w:val="24"/>
        </w:rPr>
        <w:t xml:space="preserve">на </w:t>
      </w:r>
      <w:r w:rsidR="00CE6653">
        <w:rPr>
          <w:b/>
          <w:bCs/>
          <w:sz w:val="24"/>
        </w:rPr>
        <w:t>расчет (</w:t>
      </w:r>
      <w:r>
        <w:rPr>
          <w:b/>
          <w:bCs/>
          <w:sz w:val="24"/>
        </w:rPr>
        <w:t>подбор</w:t>
      </w:r>
      <w:r w:rsidR="00CE6653">
        <w:rPr>
          <w:b/>
          <w:bCs/>
          <w:sz w:val="24"/>
        </w:rPr>
        <w:t xml:space="preserve">) </w:t>
      </w:r>
      <w:r>
        <w:rPr>
          <w:b/>
          <w:bCs/>
          <w:sz w:val="24"/>
        </w:rPr>
        <w:t>оборудования</w:t>
      </w:r>
    </w:p>
    <w:p w:rsidR="001F568A" w:rsidRDefault="00B87AD0">
      <w:pPr>
        <w:tabs>
          <w:tab w:val="left" w:pos="2250"/>
          <w:tab w:val="left" w:pos="2340"/>
          <w:tab w:val="left" w:pos="2430"/>
          <w:tab w:val="left" w:pos="2520"/>
        </w:tabs>
        <w:spacing w:line="480" w:lineRule="auto"/>
        <w:ind w:left="-284" w:right="-483"/>
        <w:jc w:val="center"/>
        <w:rPr>
          <w:b/>
          <w:sz w:val="28"/>
        </w:rPr>
      </w:pPr>
      <w:r>
        <w:rPr>
          <w:b/>
          <w:sz w:val="28"/>
        </w:rPr>
        <w:t xml:space="preserve">пароэжекторная </w:t>
      </w:r>
      <w:r w:rsidR="001C4280">
        <w:rPr>
          <w:b/>
          <w:sz w:val="28"/>
        </w:rPr>
        <w:t>холодильная машина</w:t>
      </w:r>
      <w:r>
        <w:rPr>
          <w:b/>
          <w:sz w:val="28"/>
        </w:rPr>
        <w:t xml:space="preserve"> </w:t>
      </w:r>
      <w:r w:rsidR="001C4280">
        <w:rPr>
          <w:b/>
          <w:sz w:val="28"/>
        </w:rPr>
        <w:t>ПЭХМ</w:t>
      </w:r>
      <w:r>
        <w:rPr>
          <w:b/>
          <w:sz w:val="28"/>
        </w:rPr>
        <w:t xml:space="preserve"> </w:t>
      </w:r>
      <w:r w:rsidR="009E56C1">
        <w:rPr>
          <w:b/>
          <w:sz w:val="28"/>
        </w:rPr>
        <w:t>_</w:t>
      </w:r>
      <w:r>
        <w:rPr>
          <w:b/>
          <w:sz w:val="28"/>
        </w:rPr>
        <w:t>____</w:t>
      </w:r>
      <w:r w:rsidR="001C4280">
        <w:rPr>
          <w:b/>
          <w:sz w:val="28"/>
        </w:rPr>
        <w:t>_</w:t>
      </w:r>
      <w:r>
        <w:rPr>
          <w:b/>
          <w:sz w:val="28"/>
        </w:rPr>
        <w:t>_</w:t>
      </w:r>
    </w:p>
    <w:p w:rsidR="001F568A" w:rsidRDefault="00B87AD0">
      <w:pPr>
        <w:spacing w:line="360" w:lineRule="auto"/>
        <w:rPr>
          <w:b/>
          <w:iCs/>
        </w:rPr>
      </w:pPr>
      <w:r>
        <w:rPr>
          <w:b/>
          <w:iCs/>
          <w:sz w:val="24"/>
        </w:rPr>
        <w:t>Назначение аппарата:</w:t>
      </w:r>
      <w:r>
        <w:rPr>
          <w:b/>
          <w:iCs/>
        </w:rPr>
        <w:t xml:space="preserve"> _________________________________________________</w:t>
      </w:r>
      <w:r w:rsidR="00CE6653">
        <w:rPr>
          <w:b/>
          <w:iCs/>
        </w:rPr>
        <w:t>_______</w:t>
      </w:r>
      <w:r>
        <w:rPr>
          <w:b/>
          <w:iCs/>
        </w:rPr>
        <w:t>______________________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250"/>
        <w:gridCol w:w="2301"/>
        <w:gridCol w:w="833"/>
        <w:gridCol w:w="302"/>
        <w:gridCol w:w="2693"/>
      </w:tblGrid>
      <w:tr w:rsidR="006E559F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59F" w:rsidRDefault="006E559F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6E559F" w:rsidRDefault="006E559F">
            <w:pPr>
              <w:rPr>
                <w:sz w:val="22"/>
              </w:rPr>
            </w:pPr>
            <w:r>
              <w:rPr>
                <w:sz w:val="22"/>
              </w:rPr>
              <w:t>Марка (обозначение) существующей ПЭХМ (при наличи):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59F" w:rsidRDefault="006E559F">
            <w:pPr>
              <w:jc w:val="center"/>
              <w:rPr>
                <w:sz w:val="22"/>
              </w:rPr>
            </w:pPr>
          </w:p>
        </w:tc>
      </w:tr>
      <w:tr w:rsidR="006E559F" w:rsidTr="00853E7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59F" w:rsidRDefault="006E559F" w:rsidP="00853E7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6E559F" w:rsidRDefault="006E559F" w:rsidP="00853E7A">
            <w:pPr>
              <w:rPr>
                <w:sz w:val="22"/>
              </w:rPr>
            </w:pPr>
            <w:r>
              <w:rPr>
                <w:sz w:val="22"/>
              </w:rPr>
              <w:t>Требуемая холодопроизводительность ПЭХМ, кВт (ккал/час):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59F" w:rsidRDefault="006E559F" w:rsidP="00853E7A">
            <w:pPr>
              <w:jc w:val="center"/>
              <w:rPr>
                <w:sz w:val="22"/>
              </w:rPr>
            </w:pPr>
          </w:p>
        </w:tc>
      </w:tr>
      <w:tr w:rsidR="001F568A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B87AD0" w:rsidP="00BE619E">
            <w:pPr>
              <w:rPr>
                <w:sz w:val="22"/>
              </w:rPr>
            </w:pPr>
            <w:r>
              <w:rPr>
                <w:sz w:val="22"/>
              </w:rPr>
              <w:t xml:space="preserve">Требуемая производительность </w:t>
            </w:r>
            <w:r w:rsidR="001C4280">
              <w:rPr>
                <w:sz w:val="22"/>
              </w:rPr>
              <w:t>ПЭХМ</w:t>
            </w:r>
            <w:r>
              <w:rPr>
                <w:sz w:val="22"/>
              </w:rPr>
              <w:t xml:space="preserve"> по охлаждаемой воде</w:t>
            </w:r>
            <w:r w:rsidR="00BE619E">
              <w:rPr>
                <w:sz w:val="22"/>
              </w:rPr>
              <w:t>,</w:t>
            </w:r>
            <w:r>
              <w:rPr>
                <w:sz w:val="22"/>
              </w:rPr>
              <w:t xml:space="preserve"> т/час</w:t>
            </w:r>
            <w:r w:rsidR="00FB389D">
              <w:rPr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BE619E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19E" w:rsidRDefault="00BE619E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BE619E" w:rsidRPr="00BE619E" w:rsidRDefault="00BE619E">
            <w:pPr>
              <w:rPr>
                <w:sz w:val="22"/>
              </w:rPr>
            </w:pPr>
            <w:r>
              <w:rPr>
                <w:sz w:val="22"/>
              </w:rPr>
              <w:t>Требуемый диапазон регулирования поизводительности ПЭХМ, %: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19E" w:rsidRDefault="00BE619E">
            <w:pPr>
              <w:jc w:val="center"/>
              <w:rPr>
                <w:sz w:val="22"/>
              </w:rPr>
            </w:pPr>
          </w:p>
        </w:tc>
      </w:tr>
      <w:tr w:rsidR="001F568A" w:rsidTr="00EE09E7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B87AD0" w:rsidP="00CE6653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охлаждаемой воды на входе </w:t>
            </w:r>
            <w:r w:rsidR="00CE6653">
              <w:rPr>
                <w:sz w:val="22"/>
              </w:rPr>
              <w:t xml:space="preserve">в </w:t>
            </w:r>
            <w:r w:rsidR="001C4280">
              <w:rPr>
                <w:sz w:val="22"/>
              </w:rPr>
              <w:t>ПЭХМ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1F568A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B87AD0" w:rsidP="00CE6653">
            <w:pPr>
              <w:rPr>
                <w:sz w:val="22"/>
              </w:rPr>
            </w:pPr>
            <w:r>
              <w:rPr>
                <w:sz w:val="22"/>
              </w:rPr>
              <w:t xml:space="preserve">Требуемая температура охлаждаемой воды на выходе из </w:t>
            </w:r>
            <w:r w:rsidR="001C4280">
              <w:rPr>
                <w:sz w:val="22"/>
              </w:rPr>
              <w:t>ПЭХМ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42540C" w:rsidTr="0050349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0C" w:rsidRDefault="0042540C" w:rsidP="0050349B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</w:tcPr>
          <w:p w:rsidR="0042540C" w:rsidRDefault="0042540C" w:rsidP="0050349B">
            <w:pPr>
              <w:rPr>
                <w:sz w:val="22"/>
              </w:rPr>
            </w:pPr>
            <w:r>
              <w:rPr>
                <w:sz w:val="22"/>
              </w:rPr>
              <w:t>Давление охлаждаемой воды на входе в ПЭХМ, МПа изб: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40C" w:rsidRDefault="0042540C" w:rsidP="0050349B">
            <w:pPr>
              <w:jc w:val="center"/>
              <w:rPr>
                <w:sz w:val="22"/>
              </w:rPr>
            </w:pPr>
          </w:p>
        </w:tc>
      </w:tr>
      <w:tr w:rsidR="00302A79" w:rsidTr="00D12E03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A79" w:rsidRDefault="00302A79" w:rsidP="00D12E03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302A79" w:rsidRDefault="00302A79" w:rsidP="00D12E03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компенсирующей воды (подпитка),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A79" w:rsidRDefault="00302A79" w:rsidP="00D12E03">
            <w:pPr>
              <w:jc w:val="center"/>
              <w:rPr>
                <w:sz w:val="22"/>
              </w:rPr>
            </w:pPr>
          </w:p>
        </w:tc>
      </w:tr>
      <w:tr w:rsidR="001F568A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B87AD0" w:rsidP="00AC62EE">
            <w:pPr>
              <w:rPr>
                <w:sz w:val="22"/>
              </w:rPr>
            </w:pPr>
            <w:r>
              <w:rPr>
                <w:sz w:val="22"/>
              </w:rPr>
              <w:t xml:space="preserve">Давление активного пара на входе в </w:t>
            </w:r>
            <w:r w:rsidR="009E56C1">
              <w:rPr>
                <w:sz w:val="22"/>
              </w:rPr>
              <w:t xml:space="preserve">эжекторы </w:t>
            </w:r>
            <w:r w:rsidR="001C4280">
              <w:rPr>
                <w:sz w:val="22"/>
              </w:rPr>
              <w:t>ПЭХМ</w:t>
            </w:r>
            <w:r>
              <w:rPr>
                <w:sz w:val="22"/>
              </w:rPr>
              <w:t>, МПа изб: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1F568A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B87AD0" w:rsidP="00AC62EE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активного пара на входе в </w:t>
            </w:r>
            <w:r w:rsidR="009E56C1">
              <w:rPr>
                <w:sz w:val="22"/>
              </w:rPr>
              <w:t xml:space="preserve">эжекторы </w:t>
            </w:r>
            <w:r w:rsidR="001C4280">
              <w:rPr>
                <w:sz w:val="22"/>
              </w:rPr>
              <w:t>ПЭХМ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1F568A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</w:tcPr>
          <w:p w:rsidR="001F568A" w:rsidRDefault="00B87AD0" w:rsidP="00EE09E7">
            <w:pPr>
              <w:rPr>
                <w:sz w:val="22"/>
              </w:rPr>
            </w:pPr>
            <w:r>
              <w:rPr>
                <w:sz w:val="22"/>
              </w:rPr>
              <w:t>Ограничение по максимальному расходу активного пара</w:t>
            </w:r>
            <w:r w:rsidR="009E56C1">
              <w:rPr>
                <w:sz w:val="22"/>
              </w:rPr>
              <w:t xml:space="preserve"> (если есть)</w:t>
            </w:r>
            <w:r w:rsidR="00EE09E7">
              <w:rPr>
                <w:sz w:val="22"/>
              </w:rPr>
              <w:t>, кг/ч</w:t>
            </w:r>
            <w:r>
              <w:rPr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EE09E7" w:rsidTr="0069746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9E7" w:rsidRDefault="00EE09E7" w:rsidP="00697462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EE09E7" w:rsidRDefault="00EE09E7" w:rsidP="00302A79">
            <w:pPr>
              <w:rPr>
                <w:sz w:val="22"/>
              </w:rPr>
            </w:pPr>
            <w:r>
              <w:rPr>
                <w:sz w:val="22"/>
              </w:rPr>
              <w:t xml:space="preserve">Давление охлаждающей </w:t>
            </w:r>
            <w:r w:rsidR="00302A79">
              <w:rPr>
                <w:sz w:val="22"/>
              </w:rPr>
              <w:t xml:space="preserve">(оборотной) </w:t>
            </w:r>
            <w:r>
              <w:rPr>
                <w:sz w:val="22"/>
              </w:rPr>
              <w:t>воды на входе в ПЭХМ, МПа изб: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9E7" w:rsidRDefault="00EE09E7" w:rsidP="00697462">
            <w:pPr>
              <w:jc w:val="center"/>
              <w:rPr>
                <w:sz w:val="22"/>
              </w:rPr>
            </w:pPr>
          </w:p>
        </w:tc>
      </w:tr>
      <w:tr w:rsidR="001F568A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B87AD0" w:rsidP="00302A79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охлаждающей </w:t>
            </w:r>
            <w:r w:rsidR="00302A79">
              <w:rPr>
                <w:sz w:val="22"/>
              </w:rPr>
              <w:t xml:space="preserve">(оборотной) </w:t>
            </w:r>
            <w:r>
              <w:rPr>
                <w:sz w:val="22"/>
              </w:rPr>
              <w:t xml:space="preserve">воды на входе в </w:t>
            </w:r>
            <w:r w:rsidR="001C4280">
              <w:rPr>
                <w:sz w:val="22"/>
              </w:rPr>
              <w:t>ПЭХМ</w:t>
            </w:r>
            <w:r>
              <w:rPr>
                <w:sz w:val="22"/>
              </w:rPr>
              <w:t xml:space="preserve">, </w:t>
            </w:r>
            <w:r w:rsidR="000664E6">
              <w:rPr>
                <w:sz w:val="22"/>
                <w:lang w:val="en-US"/>
              </w:rPr>
              <w:t>min</w:t>
            </w:r>
            <w:r w:rsidR="000664E6" w:rsidRPr="000664E6">
              <w:rPr>
                <w:sz w:val="22"/>
              </w:rPr>
              <w:t>-</w:t>
            </w:r>
            <w:r w:rsidR="000664E6">
              <w:rPr>
                <w:sz w:val="22"/>
                <w:lang w:val="en-US"/>
              </w:rPr>
              <w:t>max</w:t>
            </w:r>
            <w:r w:rsidR="000664E6" w:rsidRPr="000664E6">
              <w:rPr>
                <w:sz w:val="22"/>
              </w:rPr>
              <w:t xml:space="preserve">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42540C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0C" w:rsidRDefault="0042540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42540C" w:rsidRDefault="0042540C" w:rsidP="0042540C">
            <w:pPr>
              <w:rPr>
                <w:sz w:val="22"/>
              </w:rPr>
            </w:pPr>
            <w:r>
              <w:rPr>
                <w:sz w:val="22"/>
              </w:rPr>
              <w:t xml:space="preserve">Ограничение по максимальной температуре охлаждающей (оборотной) воды после ПЭХМ (если есть),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40C" w:rsidRDefault="0042540C">
            <w:pPr>
              <w:jc w:val="center"/>
              <w:rPr>
                <w:sz w:val="22"/>
              </w:rPr>
            </w:pPr>
          </w:p>
        </w:tc>
      </w:tr>
      <w:tr w:rsidR="00EE09E7" w:rsidTr="00EE09E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9E7" w:rsidRDefault="00EE09E7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EE09E7" w:rsidRDefault="00EE09E7" w:rsidP="006E559F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="006E559F">
              <w:rPr>
                <w:sz w:val="22"/>
              </w:rPr>
              <w:t>асполагаемый р</w:t>
            </w:r>
            <w:r>
              <w:rPr>
                <w:sz w:val="22"/>
              </w:rPr>
              <w:t xml:space="preserve">сход охлаждающей </w:t>
            </w:r>
            <w:r w:rsidR="00302A79">
              <w:rPr>
                <w:sz w:val="22"/>
              </w:rPr>
              <w:t xml:space="preserve">(оборотной) </w:t>
            </w:r>
            <w:r>
              <w:rPr>
                <w:sz w:val="22"/>
              </w:rPr>
              <w:t>воды через ПЭХМ, т/ч</w:t>
            </w:r>
            <w:r w:rsidR="00FB389D">
              <w:rPr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9E7" w:rsidRDefault="00EE09E7">
            <w:pPr>
              <w:jc w:val="center"/>
              <w:rPr>
                <w:sz w:val="22"/>
              </w:rPr>
            </w:pPr>
          </w:p>
        </w:tc>
      </w:tr>
      <w:tr w:rsidR="00302A79" w:rsidTr="0016003F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02A79" w:rsidRDefault="00302A79" w:rsidP="0016003F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302A79" w:rsidRDefault="00302A79" w:rsidP="0016003F">
            <w:pPr>
              <w:rPr>
                <w:sz w:val="22"/>
              </w:rPr>
            </w:pPr>
            <w:r>
              <w:rPr>
                <w:sz w:val="22"/>
              </w:rPr>
              <w:t>Наличие и тип химводоподготовки в системе охлаждающей (оборотной) воды: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02A79" w:rsidRDefault="00302A79" w:rsidP="0016003F">
            <w:pPr>
              <w:jc w:val="center"/>
              <w:rPr>
                <w:sz w:val="22"/>
              </w:rPr>
            </w:pPr>
          </w:p>
        </w:tc>
      </w:tr>
      <w:tr w:rsidR="00A766C8" w:rsidTr="00EE09E7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66C8" w:rsidRDefault="00A766C8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A766C8" w:rsidRDefault="00A766C8">
            <w:pPr>
              <w:rPr>
                <w:sz w:val="22"/>
              </w:rPr>
            </w:pPr>
            <w:r>
              <w:rPr>
                <w:sz w:val="22"/>
              </w:rPr>
              <w:t>Возможность использования конденсатора смешивающего типа</w:t>
            </w:r>
            <w:r w:rsidR="00AA292E">
              <w:rPr>
                <w:sz w:val="22"/>
              </w:rPr>
              <w:t xml:space="preserve"> (рабочий пар смешивается с охлаждающей водой)</w:t>
            </w:r>
            <w:r>
              <w:rPr>
                <w:sz w:val="22"/>
              </w:rPr>
              <w:t>, да/нет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66C8" w:rsidRDefault="00A766C8">
            <w:pPr>
              <w:jc w:val="center"/>
              <w:rPr>
                <w:sz w:val="22"/>
              </w:rPr>
            </w:pPr>
          </w:p>
        </w:tc>
      </w:tr>
      <w:tr w:rsidR="001F568A" w:rsidTr="00EE09E7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:rsidR="001F568A" w:rsidRDefault="00AA292E">
            <w:pPr>
              <w:rPr>
                <w:sz w:val="22"/>
              </w:rPr>
            </w:pPr>
            <w:r>
              <w:rPr>
                <w:sz w:val="22"/>
              </w:rPr>
              <w:t>Наличие ограничений по габаритам ПЭХМ в предполагаемом месте установки, ДхШхВ, мм: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jc w:val="center"/>
              <w:rPr>
                <w:sz w:val="22"/>
              </w:rPr>
            </w:pPr>
          </w:p>
        </w:tc>
      </w:tr>
      <w:tr w:rsidR="001F568A">
        <w:trPr>
          <w:cantSplit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F568A" w:rsidRDefault="001F568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9923" w:type="dxa"/>
            <w:gridSpan w:val="6"/>
            <w:tcBorders>
              <w:right w:val="single" w:sz="4" w:space="0" w:color="auto"/>
            </w:tcBorders>
            <w:vAlign w:val="center"/>
          </w:tcPr>
          <w:p w:rsidR="001F568A" w:rsidRDefault="00B87AD0">
            <w:pPr>
              <w:pStyle w:val="4"/>
              <w:rPr>
                <w:sz w:val="22"/>
              </w:rPr>
            </w:pPr>
            <w:r>
              <w:rPr>
                <w:sz w:val="22"/>
              </w:rPr>
              <w:t>Краткое описание технологической схемы (пожалуйста, приложите схему):</w:t>
            </w:r>
          </w:p>
          <w:p w:rsidR="001F568A" w:rsidRDefault="001F568A"/>
          <w:p w:rsidR="006E559F" w:rsidRDefault="006E559F"/>
          <w:p w:rsidR="001F568A" w:rsidRDefault="001F568A"/>
          <w:p w:rsidR="001F568A" w:rsidRDefault="001F568A">
            <w:pPr>
              <w:rPr>
                <w:sz w:val="22"/>
              </w:rPr>
            </w:pPr>
          </w:p>
        </w:tc>
      </w:tr>
      <w:tr w:rsidR="001F568A">
        <w:trPr>
          <w:cantSplit/>
          <w:trHeight w:val="107"/>
        </w:trPr>
        <w:tc>
          <w:tcPr>
            <w:tcW w:w="104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rPr>
                <w:sz w:val="6"/>
              </w:rPr>
            </w:pPr>
          </w:p>
        </w:tc>
      </w:tr>
      <w:tr w:rsidR="001F568A">
        <w:trPr>
          <w:cantSplit/>
        </w:trPr>
        <w:tc>
          <w:tcPr>
            <w:tcW w:w="4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8A" w:rsidRDefault="00B87AD0">
            <w:pPr>
              <w:pStyle w:val="4"/>
              <w:spacing w:line="360" w:lineRule="auto"/>
            </w:pPr>
            <w:r>
              <w:t>Наименование предприятия:</w:t>
            </w:r>
          </w:p>
          <w:p w:rsidR="001F568A" w:rsidRDefault="00B87AD0">
            <w:r>
              <w:t>________________________________________</w:t>
            </w:r>
          </w:p>
          <w:p w:rsidR="001F568A" w:rsidRDefault="001F568A">
            <w:pPr>
              <w:rPr>
                <w:sz w:val="16"/>
              </w:rPr>
            </w:pPr>
          </w:p>
          <w:p w:rsidR="001F568A" w:rsidRDefault="00B87AD0">
            <w:pPr>
              <w:rPr>
                <w:sz w:val="24"/>
              </w:rPr>
            </w:pPr>
            <w:r>
              <w:rPr>
                <w:sz w:val="24"/>
              </w:rPr>
              <w:t>Дата:</w:t>
            </w:r>
            <w:r>
              <w:t xml:space="preserve"> </w:t>
            </w:r>
            <w:r>
              <w:rPr>
                <w:sz w:val="24"/>
              </w:rPr>
              <w:t>«_____»____________ 20</w:t>
            </w:r>
            <w:r w:rsidR="00465559">
              <w:rPr>
                <w:sz w:val="24"/>
              </w:rPr>
              <w:t>_</w:t>
            </w:r>
            <w:r>
              <w:rPr>
                <w:sz w:val="24"/>
              </w:rPr>
              <w:t>__г.</w:t>
            </w:r>
          </w:p>
          <w:p w:rsidR="001F568A" w:rsidRDefault="001F568A">
            <w:pPr>
              <w:rPr>
                <w:sz w:val="6"/>
              </w:rPr>
            </w:pP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8A" w:rsidRDefault="00B87AD0">
            <w:pPr>
              <w:pStyle w:val="4"/>
            </w:pPr>
            <w:r>
              <w:t xml:space="preserve">Заполнил: </w:t>
            </w:r>
          </w:p>
        </w:tc>
      </w:tr>
      <w:tr w:rsidR="001F568A">
        <w:trPr>
          <w:cantSplit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pStyle w:val="4"/>
            </w:pP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8A" w:rsidRDefault="00B87AD0">
            <w:pPr>
              <w:rPr>
                <w:sz w:val="24"/>
              </w:rPr>
            </w:pPr>
            <w:r>
              <w:rPr>
                <w:sz w:val="24"/>
              </w:rPr>
              <w:t xml:space="preserve">Должность: </w:t>
            </w:r>
          </w:p>
        </w:tc>
      </w:tr>
      <w:tr w:rsidR="001F568A">
        <w:trPr>
          <w:cantSplit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pStyle w:val="4"/>
            </w:pP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8A" w:rsidRDefault="00B87AD0">
            <w:pPr>
              <w:rPr>
                <w:sz w:val="24"/>
              </w:rPr>
            </w:pPr>
            <w:r>
              <w:rPr>
                <w:sz w:val="24"/>
              </w:rPr>
              <w:t>Отдел:</w:t>
            </w:r>
          </w:p>
        </w:tc>
      </w:tr>
      <w:tr w:rsidR="001F568A">
        <w:trPr>
          <w:cantSplit/>
          <w:trHeight w:val="70"/>
        </w:trPr>
        <w:tc>
          <w:tcPr>
            <w:tcW w:w="436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8A" w:rsidRDefault="001F568A">
            <w:pPr>
              <w:pStyle w:val="4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8A" w:rsidRDefault="00B87AD0">
            <w:pPr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8A" w:rsidRDefault="00B87AD0">
            <w:pPr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1F568A">
            <w:pPr>
              <w:ind w:left="34"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  <w:jc w:val="center"/>
              <w:rPr>
                <w:b/>
                <w:sz w:val="24"/>
              </w:rPr>
            </w:pP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B87AD0">
            <w:pPr>
              <w:ind w:left="3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  <w:jc w:val="center"/>
              <w:rPr>
                <w:b/>
                <w:sz w:val="24"/>
              </w:rPr>
            </w:pP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B87AD0">
            <w:pPr>
              <w:ind w:left="34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</w:pP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B87AD0">
            <w:pPr>
              <w:ind w:left="34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</w:pP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B87AD0">
            <w:pPr>
              <w:ind w:left="34"/>
              <w:rPr>
                <w:sz w:val="12"/>
              </w:rPr>
            </w:pPr>
            <w:r>
              <w:rPr>
                <w:sz w:val="12"/>
              </w:rPr>
              <w:t>(ФИО и должность ответственного представителя Заказчика)</w:t>
            </w: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  <w:rPr>
                <w:sz w:val="12"/>
              </w:rPr>
            </w:pP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B87AD0">
            <w:pPr>
              <w:ind w:left="34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</w:tr>
      <w:tr w:rsidR="001F5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1F568A" w:rsidRDefault="00B87AD0">
            <w:pPr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551" w:type="dxa"/>
            <w:gridSpan w:val="2"/>
          </w:tcPr>
          <w:p w:rsidR="001F568A" w:rsidRDefault="001F568A">
            <w:pPr>
              <w:ind w:left="34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1F568A" w:rsidRDefault="001F568A">
            <w:pPr>
              <w:ind w:left="34"/>
              <w:jc w:val="center"/>
              <w:rPr>
                <w:sz w:val="24"/>
              </w:rPr>
            </w:pPr>
          </w:p>
        </w:tc>
      </w:tr>
    </w:tbl>
    <w:p w:rsidR="00B87AD0" w:rsidRDefault="00B87AD0">
      <w:pPr>
        <w:rPr>
          <w:sz w:val="16"/>
        </w:rPr>
      </w:pPr>
    </w:p>
    <w:sectPr w:rsidR="00B87AD0" w:rsidSect="001F568A">
      <w:pgSz w:w="11906" w:h="16838"/>
      <w:pgMar w:top="709" w:right="424" w:bottom="284" w:left="851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73787"/>
    <w:multiLevelType w:val="hybridMultilevel"/>
    <w:tmpl w:val="AD648BF4"/>
    <w:lvl w:ilvl="0" w:tplc="B3E6E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7C7A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A8E"/>
    <w:rsid w:val="000664E6"/>
    <w:rsid w:val="001C4280"/>
    <w:rsid w:val="001F568A"/>
    <w:rsid w:val="00302A79"/>
    <w:rsid w:val="0042540C"/>
    <w:rsid w:val="00465559"/>
    <w:rsid w:val="006D6138"/>
    <w:rsid w:val="006E559F"/>
    <w:rsid w:val="00753999"/>
    <w:rsid w:val="00785238"/>
    <w:rsid w:val="009E56C1"/>
    <w:rsid w:val="00A766C8"/>
    <w:rsid w:val="00AA292E"/>
    <w:rsid w:val="00AC62EE"/>
    <w:rsid w:val="00B10E41"/>
    <w:rsid w:val="00B6535A"/>
    <w:rsid w:val="00B87AD0"/>
    <w:rsid w:val="00BA50CE"/>
    <w:rsid w:val="00BE619E"/>
    <w:rsid w:val="00C72A26"/>
    <w:rsid w:val="00CE6653"/>
    <w:rsid w:val="00D10A8E"/>
    <w:rsid w:val="00D33A6A"/>
    <w:rsid w:val="00DB6E81"/>
    <w:rsid w:val="00EE05B3"/>
    <w:rsid w:val="00EE09E7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A"/>
  </w:style>
  <w:style w:type="paragraph" w:styleId="1">
    <w:name w:val="heading 1"/>
    <w:basedOn w:val="a"/>
    <w:next w:val="a"/>
    <w:qFormat/>
    <w:rsid w:val="001F568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F568A"/>
    <w:pPr>
      <w:keepNext/>
      <w:jc w:val="center"/>
      <w:outlineLvl w:val="1"/>
    </w:pPr>
    <w:rPr>
      <w:b/>
      <w:sz w:val="32"/>
      <w:u w:val="double"/>
    </w:rPr>
  </w:style>
  <w:style w:type="paragraph" w:styleId="3">
    <w:name w:val="heading 3"/>
    <w:basedOn w:val="a"/>
    <w:next w:val="a"/>
    <w:qFormat/>
    <w:rsid w:val="001F568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568A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1F568A"/>
    <w:pPr>
      <w:keepNext/>
      <w:jc w:val="center"/>
      <w:outlineLvl w:val="4"/>
    </w:pPr>
    <w:rPr>
      <w:b/>
      <w:sz w:val="28"/>
      <w:u w:val="double"/>
    </w:rPr>
  </w:style>
  <w:style w:type="paragraph" w:styleId="6">
    <w:name w:val="heading 6"/>
    <w:basedOn w:val="a"/>
    <w:next w:val="a"/>
    <w:qFormat/>
    <w:rsid w:val="001F568A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1F568A"/>
    <w:pPr>
      <w:keepNext/>
      <w:tabs>
        <w:tab w:val="left" w:pos="2250"/>
        <w:tab w:val="left" w:pos="2340"/>
        <w:tab w:val="left" w:pos="2430"/>
        <w:tab w:val="left" w:pos="2520"/>
      </w:tabs>
      <w:spacing w:line="480" w:lineRule="auto"/>
      <w:ind w:left="-284" w:right="-483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568A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sid w:val="001F568A"/>
    <w:rPr>
      <w:sz w:val="24"/>
    </w:rPr>
  </w:style>
  <w:style w:type="character" w:styleId="a5">
    <w:name w:val="Hyperlink"/>
    <w:basedOn w:val="a0"/>
    <w:semiHidden/>
    <w:rsid w:val="001F5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o@kw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@kwar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2065</CharactersWithSpaces>
  <SharedDoc>false</SharedDoc>
  <HLinks>
    <vt:vector size="18" baseType="variant">
      <vt:variant>
        <vt:i4>7536721</vt:i4>
      </vt:variant>
      <vt:variant>
        <vt:i4>3</vt:i4>
      </vt:variant>
      <vt:variant>
        <vt:i4>0</vt:i4>
      </vt:variant>
      <vt:variant>
        <vt:i4>5</vt:i4>
      </vt:variant>
      <vt:variant>
        <vt:lpwstr>mailto:mpo@kwark.ru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mailto:kam@kwark.ru</vt:lpwstr>
      </vt:variant>
      <vt:variant>
        <vt:lpwstr/>
      </vt:variant>
      <vt:variant>
        <vt:i4>7405659</vt:i4>
      </vt:variant>
      <vt:variant>
        <vt:i4>-1</vt:i4>
      </vt:variant>
      <vt:variant>
        <vt:i4>1031</vt:i4>
      </vt:variant>
      <vt:variant>
        <vt:i4>1</vt:i4>
      </vt:variant>
      <vt:variant>
        <vt:lpwstr>..\..\..\ПРОМЭНЕРГОСИСТЕМЫ - документы\logo_ПЭС_для мыла-60_17-07-06.jpg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OLL</dc:creator>
  <cp:lastModifiedBy>КВАРК</cp:lastModifiedBy>
  <cp:revision>11</cp:revision>
  <cp:lastPrinted>2003-07-04T10:38:00Z</cp:lastPrinted>
  <dcterms:created xsi:type="dcterms:W3CDTF">2019-06-19T11:39:00Z</dcterms:created>
  <dcterms:modified xsi:type="dcterms:W3CDTF">2019-06-21T06:52:00Z</dcterms:modified>
</cp:coreProperties>
</file>